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DD71" w14:textId="62FD5716" w:rsidR="00873B84" w:rsidRDefault="00D32CF2" w:rsidP="00D32CF2">
      <w:pPr>
        <w:jc w:val="center"/>
        <w:rPr>
          <w:b/>
          <w:bCs/>
        </w:rPr>
      </w:pPr>
      <w:r>
        <w:rPr>
          <w:b/>
          <w:bCs/>
        </w:rPr>
        <w:t>MEETING BOARD OF DIRECTORS</w:t>
      </w:r>
    </w:p>
    <w:p w14:paraId="2C02C5C8" w14:textId="016A42E8" w:rsidR="00D32CF2" w:rsidRDefault="00D32CF2" w:rsidP="00D32CF2">
      <w:pPr>
        <w:jc w:val="center"/>
        <w:rPr>
          <w:b/>
          <w:bCs/>
        </w:rPr>
      </w:pPr>
    </w:p>
    <w:p w14:paraId="64956910" w14:textId="234E96BE" w:rsidR="00D32CF2" w:rsidRDefault="00D32CF2" w:rsidP="00D32CF2">
      <w:pPr>
        <w:jc w:val="center"/>
        <w:rPr>
          <w:b/>
          <w:bCs/>
        </w:rPr>
      </w:pPr>
      <w:r>
        <w:rPr>
          <w:b/>
          <w:bCs/>
        </w:rPr>
        <w:t>CHENIERE DREW WATER SYSTEM</w:t>
      </w:r>
    </w:p>
    <w:p w14:paraId="18F9C015" w14:textId="404A9CED" w:rsidR="00D32CF2" w:rsidRDefault="00D32CF2" w:rsidP="00D32CF2">
      <w:pPr>
        <w:jc w:val="center"/>
      </w:pPr>
    </w:p>
    <w:p w14:paraId="09730BE3" w14:textId="136D97D3" w:rsidR="00D32CF2" w:rsidRDefault="00D32CF2" w:rsidP="00D32CF2">
      <w:pPr>
        <w:jc w:val="center"/>
      </w:pPr>
      <w:r>
        <w:t>Minutes</w:t>
      </w:r>
    </w:p>
    <w:p w14:paraId="6E664660" w14:textId="77777777" w:rsidR="00D32CF2" w:rsidRDefault="00D32CF2" w:rsidP="00D32CF2">
      <w:pPr>
        <w:jc w:val="center"/>
      </w:pPr>
    </w:p>
    <w:p w14:paraId="6682C2BC" w14:textId="41759F28" w:rsidR="00D32CF2" w:rsidRDefault="00D32CF2" w:rsidP="00D32CF2">
      <w:pPr>
        <w:jc w:val="center"/>
      </w:pPr>
    </w:p>
    <w:p w14:paraId="58679AD8" w14:textId="585B5B5C" w:rsidR="00D32CF2" w:rsidRDefault="00D32CF2" w:rsidP="00D32CF2">
      <w:pPr>
        <w:jc w:val="center"/>
      </w:pPr>
      <w:r>
        <w:t>June 9, 2020</w:t>
      </w:r>
    </w:p>
    <w:p w14:paraId="43CCC9DD" w14:textId="2268FD47" w:rsidR="00D32CF2" w:rsidRDefault="00D32CF2" w:rsidP="00D32CF2">
      <w:pPr>
        <w:jc w:val="center"/>
      </w:pPr>
    </w:p>
    <w:p w14:paraId="30C9460A" w14:textId="00134647" w:rsidR="00D32CF2" w:rsidRDefault="00D32CF2" w:rsidP="00D32CF2">
      <w:r>
        <w:t>Attendance:  Terry Ware        Michael Statham         Carey Butler        Clyde Albritton</w:t>
      </w:r>
    </w:p>
    <w:p w14:paraId="7E7BBA2D" w14:textId="24E5B179" w:rsidR="00D32CF2" w:rsidRDefault="00D32CF2" w:rsidP="00D32CF2">
      <w:r>
        <w:t xml:space="preserve">                      Les White         Terry Moore        Madge Smith</w:t>
      </w:r>
    </w:p>
    <w:p w14:paraId="1AD6297B" w14:textId="250201D7" w:rsidR="00D32CF2" w:rsidRDefault="00D32CF2" w:rsidP="00D32CF2"/>
    <w:p w14:paraId="590D6ABF" w14:textId="2FDCA15C" w:rsidR="00D32CF2" w:rsidRDefault="00D32CF2" w:rsidP="00D32CF2">
      <w:r>
        <w:t>Others present:  Kenneth Howell        Wayne Allen        Terry Lewis</w:t>
      </w:r>
    </w:p>
    <w:p w14:paraId="3E271745" w14:textId="7CB48B87" w:rsidR="00D32CF2" w:rsidRDefault="00D32CF2" w:rsidP="00D32CF2"/>
    <w:p w14:paraId="3559B59A" w14:textId="514AD35D" w:rsidR="00D32CF2" w:rsidRDefault="00D32CF2" w:rsidP="00D32CF2">
      <w:r>
        <w:t>A motion to call the meeting to order at 6 PM at Mechanical Systems &amp; Services in West Monroe, LA was made by Les, seconded by Terry Moore with all in favor.</w:t>
      </w:r>
    </w:p>
    <w:p w14:paraId="175EE323" w14:textId="2E3C7B79" w:rsidR="00D32CF2" w:rsidRDefault="00D32CF2" w:rsidP="00D32CF2"/>
    <w:p w14:paraId="6159AEEA" w14:textId="63966351" w:rsidR="00D32CF2" w:rsidRDefault="00D32CF2" w:rsidP="00D32CF2">
      <w:r>
        <w:t>A motion to approve the minutes from the May 12, 2020 meeting was made by Carey, seconded by Terry Moore with all in favor.</w:t>
      </w:r>
    </w:p>
    <w:p w14:paraId="1B6CF4B8" w14:textId="3DF4E599" w:rsidR="00D32CF2" w:rsidRDefault="00D32CF2" w:rsidP="00D32CF2"/>
    <w:p w14:paraId="7719059B" w14:textId="3CEDDC35" w:rsidR="00D32CF2" w:rsidRDefault="00D32CF2" w:rsidP="00D32CF2">
      <w:pPr>
        <w:ind w:left="720"/>
        <w:rPr>
          <w:b/>
          <w:bCs/>
        </w:rPr>
      </w:pPr>
      <w:r>
        <w:rPr>
          <w:b/>
          <w:bCs/>
        </w:rPr>
        <w:t>Items of Unfinished Business</w:t>
      </w:r>
    </w:p>
    <w:p w14:paraId="0C25C362" w14:textId="0C96936D" w:rsidR="00D32CF2" w:rsidRDefault="00D32CF2" w:rsidP="00D32CF2">
      <w:pPr>
        <w:pStyle w:val="ListParagraph"/>
        <w:numPr>
          <w:ilvl w:val="0"/>
          <w:numId w:val="1"/>
        </w:numPr>
      </w:pPr>
      <w:r>
        <w:t xml:space="preserve"> New Chapel Hill Water Main Upgrade:  Scheduled to begin October 2020 at a cost of $227,273.42.</w:t>
      </w:r>
    </w:p>
    <w:p w14:paraId="07A27D44" w14:textId="510FD4DE" w:rsidR="00D32CF2" w:rsidRDefault="00D32CF2" w:rsidP="00D32CF2">
      <w:pPr>
        <w:pStyle w:val="ListParagraph"/>
        <w:numPr>
          <w:ilvl w:val="0"/>
          <w:numId w:val="1"/>
        </w:numPr>
      </w:pPr>
      <w:r>
        <w:t>Remaining Steps for CCC Program Now Underway</w:t>
      </w:r>
      <w:r w:rsidR="0092712D">
        <w:t>:  Per Wayne:</w:t>
      </w:r>
    </w:p>
    <w:p w14:paraId="67663212" w14:textId="59D5C811" w:rsidR="0092712D" w:rsidRDefault="0092712D" w:rsidP="0092712D">
      <w:pPr>
        <w:pStyle w:val="ListParagraph"/>
        <w:numPr>
          <w:ilvl w:val="1"/>
          <w:numId w:val="1"/>
        </w:numPr>
      </w:pPr>
      <w:r>
        <w:t>Policy &amp; Procedures Manual is finished.</w:t>
      </w:r>
    </w:p>
    <w:p w14:paraId="79691E6C" w14:textId="7C526116" w:rsidR="0092712D" w:rsidRDefault="0092712D" w:rsidP="0092712D">
      <w:pPr>
        <w:pStyle w:val="ListParagraph"/>
        <w:numPr>
          <w:ilvl w:val="1"/>
          <w:numId w:val="1"/>
        </w:numPr>
      </w:pPr>
      <w:r>
        <w:t>Operator Training for office personnel will be handled by Wayne</w:t>
      </w:r>
    </w:p>
    <w:p w14:paraId="166CFEA9" w14:textId="7D293B22" w:rsidR="0092712D" w:rsidRDefault="0092712D" w:rsidP="0092712D">
      <w:pPr>
        <w:pStyle w:val="ListParagraph"/>
        <w:numPr>
          <w:ilvl w:val="1"/>
          <w:numId w:val="1"/>
        </w:numPr>
      </w:pPr>
      <w:r>
        <w:t>Customer info and knowledge materials already being furnished with each new deposit.</w:t>
      </w:r>
    </w:p>
    <w:p w14:paraId="31CE70DA" w14:textId="2A8D4923" w:rsidR="0092712D" w:rsidRDefault="0092712D" w:rsidP="0092712D">
      <w:pPr>
        <w:pStyle w:val="ListParagraph"/>
        <w:numPr>
          <w:ilvl w:val="1"/>
          <w:numId w:val="1"/>
        </w:numPr>
      </w:pPr>
      <w:r>
        <w:t>Emergency Response Plan is complete.</w:t>
      </w:r>
    </w:p>
    <w:p w14:paraId="093B8F79" w14:textId="1ACA76AB" w:rsidR="0092712D" w:rsidRDefault="0092712D" w:rsidP="0092712D">
      <w:pPr>
        <w:pStyle w:val="ListParagraph"/>
        <w:numPr>
          <w:ilvl w:val="1"/>
          <w:numId w:val="1"/>
        </w:numPr>
      </w:pPr>
      <w:r>
        <w:t>Responses &amp; Retention of program updated being handled by Wayne.</w:t>
      </w:r>
    </w:p>
    <w:p w14:paraId="64374839" w14:textId="0215E651" w:rsidR="0092712D" w:rsidRDefault="0092712D" w:rsidP="0092712D">
      <w:pPr>
        <w:pStyle w:val="ListParagraph"/>
        <w:numPr>
          <w:ilvl w:val="1"/>
          <w:numId w:val="1"/>
        </w:numPr>
      </w:pPr>
      <w:r>
        <w:t>Wayne has approximately 184 letters prepared for mailing to customers that have sent in the questionnaires and that might have issues that need further investigation.</w:t>
      </w:r>
    </w:p>
    <w:p w14:paraId="0B9B66EF" w14:textId="7923DB01" w:rsidR="0092712D" w:rsidRDefault="0092712D" w:rsidP="0092712D">
      <w:pPr>
        <w:pStyle w:val="ListParagraph"/>
        <w:numPr>
          <w:ilvl w:val="0"/>
          <w:numId w:val="1"/>
        </w:numPr>
      </w:pPr>
      <w:r>
        <w:t>Hwy 151 Well Site Makeover:  Kenneth advised the Board that the project is complete.  A motion to hold the payment for Tanks Services for one month was made by Michael, seconded by Carey with all in favor.</w:t>
      </w:r>
    </w:p>
    <w:p w14:paraId="6F95BB2F" w14:textId="2EFE7A2D" w:rsidR="0092712D" w:rsidRDefault="0092712D" w:rsidP="0092712D">
      <w:pPr>
        <w:pStyle w:val="ListParagraph"/>
        <w:numPr>
          <w:ilvl w:val="0"/>
          <w:numId w:val="1"/>
        </w:numPr>
      </w:pPr>
      <w:r>
        <w:t xml:space="preserve">Insurance Policy 2020:  Wayne advised the Board that all paperwork </w:t>
      </w:r>
      <w:r w:rsidR="000F48C8">
        <w:t xml:space="preserve">is complete </w:t>
      </w:r>
      <w:r>
        <w:t xml:space="preserve">and </w:t>
      </w:r>
      <w:r w:rsidR="000F48C8">
        <w:t>the payment has made.</w:t>
      </w:r>
    </w:p>
    <w:p w14:paraId="73A1E83C" w14:textId="4AC3FE79" w:rsidR="000F48C8" w:rsidRDefault="000F48C8" w:rsidP="0092712D">
      <w:pPr>
        <w:pStyle w:val="ListParagraph"/>
        <w:numPr>
          <w:ilvl w:val="0"/>
          <w:numId w:val="1"/>
        </w:numPr>
      </w:pPr>
      <w:r>
        <w:t>CCR</w:t>
      </w:r>
      <w:r w:rsidR="00174315">
        <w:t xml:space="preserve"> Mailing:  </w:t>
      </w:r>
      <w:r w:rsidR="00C73F83">
        <w:t>Will be mailed 6/10/2020 per Lorrie Howell.</w:t>
      </w:r>
      <w:bookmarkStart w:id="0" w:name="_GoBack"/>
      <w:bookmarkEnd w:id="0"/>
    </w:p>
    <w:p w14:paraId="7B686327" w14:textId="2158E7EA" w:rsidR="000F48C8" w:rsidRDefault="000F48C8" w:rsidP="0092712D">
      <w:pPr>
        <w:pStyle w:val="ListParagraph"/>
        <w:numPr>
          <w:ilvl w:val="0"/>
          <w:numId w:val="1"/>
        </w:numPr>
      </w:pPr>
      <w:r>
        <w:t xml:space="preserve">Greer Road Development:  Terry Lewis presented a price of $7,028.00 from Continental Pump Service and a price of $37,000 from Lane Pump Service to pull the pump motor at Camp Road and test for existing capabilities of the service. A motion to accept the price from </w:t>
      </w:r>
      <w:r>
        <w:lastRenderedPageBreak/>
        <w:t xml:space="preserve">Continental Pump Service was made by Les, seconded by </w:t>
      </w:r>
      <w:r w:rsidR="00F7609A">
        <w:t>Clyde</w:t>
      </w:r>
      <w:r>
        <w:t xml:space="preserve"> with all in favor.  Terry Lewis will contact Continental.  Kenneth will notify the Ronnie Savage (interested developer) concerning of the progress.</w:t>
      </w:r>
    </w:p>
    <w:p w14:paraId="44358412" w14:textId="008AC193" w:rsidR="000F48C8" w:rsidRDefault="000F48C8" w:rsidP="0092712D">
      <w:pPr>
        <w:pStyle w:val="ListParagraph"/>
        <w:numPr>
          <w:ilvl w:val="0"/>
          <w:numId w:val="1"/>
        </w:numPr>
      </w:pPr>
      <w:r>
        <w:t xml:space="preserve">Britton Road Development:  </w:t>
      </w:r>
      <w:r w:rsidR="008D41C0">
        <w:t>No further word from Blake Weatherly and Tom Owens</w:t>
      </w:r>
    </w:p>
    <w:p w14:paraId="6630C897" w14:textId="18A7CF61" w:rsidR="008D41C0" w:rsidRDefault="008D41C0" w:rsidP="0092712D">
      <w:pPr>
        <w:pStyle w:val="ListParagraph"/>
        <w:numPr>
          <w:ilvl w:val="0"/>
          <w:numId w:val="1"/>
        </w:numPr>
      </w:pPr>
      <w:r>
        <w:t>Inactive Meters:  Kenneth advised the Board that all requested inactive meters have been pulled.</w:t>
      </w:r>
    </w:p>
    <w:p w14:paraId="78CB8D88" w14:textId="3AEB518D" w:rsidR="008D41C0" w:rsidRDefault="008D41C0" w:rsidP="0092712D">
      <w:pPr>
        <w:pStyle w:val="ListParagraph"/>
        <w:numPr>
          <w:ilvl w:val="0"/>
          <w:numId w:val="1"/>
        </w:numPr>
      </w:pPr>
      <w:r>
        <w:t>Southside TTHM’s:  Kenneth advised the Board that the TTHM level passed.</w:t>
      </w:r>
    </w:p>
    <w:p w14:paraId="70A456D3" w14:textId="5B13C3CA" w:rsidR="008D41C0" w:rsidRDefault="008D41C0" w:rsidP="0092712D">
      <w:pPr>
        <w:pStyle w:val="ListParagraph"/>
        <w:numPr>
          <w:ilvl w:val="0"/>
          <w:numId w:val="1"/>
        </w:numPr>
      </w:pPr>
      <w:r>
        <w:t>Delinquent Customer Cut-Off:  A motion to continue the temporary susp</w:t>
      </w:r>
      <w:r w:rsidR="00A0455D">
        <w:t xml:space="preserve">ension of cut-offs (due to Corona Pandemic) until re-visiting at next month’s meeting was made by Carey, seconded by </w:t>
      </w:r>
      <w:r w:rsidR="00F7609A">
        <w:t>Clyde</w:t>
      </w:r>
      <w:r w:rsidR="00A0455D">
        <w:t xml:space="preserve"> with all in favor.</w:t>
      </w:r>
    </w:p>
    <w:p w14:paraId="328B91A0" w14:textId="1D1DE3DE" w:rsidR="00A0455D" w:rsidRDefault="00A0455D" w:rsidP="00A0455D"/>
    <w:p w14:paraId="1EBB7AAA" w14:textId="3A6E098D" w:rsidR="00A0455D" w:rsidRDefault="00A0455D" w:rsidP="00A0455D">
      <w:pPr>
        <w:rPr>
          <w:b/>
          <w:bCs/>
        </w:rPr>
      </w:pPr>
      <w:r>
        <w:rPr>
          <w:b/>
          <w:bCs/>
        </w:rPr>
        <w:t>Items of Unfinished Business</w:t>
      </w:r>
    </w:p>
    <w:p w14:paraId="2A714575" w14:textId="3426E38C" w:rsidR="00A0455D" w:rsidRDefault="00A0455D" w:rsidP="00A0455D">
      <w:pPr>
        <w:pStyle w:val="ListParagraph"/>
        <w:numPr>
          <w:ilvl w:val="0"/>
          <w:numId w:val="2"/>
        </w:numPr>
      </w:pPr>
      <w:r>
        <w:t xml:space="preserve"> Capacity Development Response Update:  Wayne advised the Board that CDWS has been selected by DHH/Legislative Auditing to furnish copies of financials</w:t>
      </w:r>
      <w:r w:rsidR="00F7609A">
        <w:t>.  Wayne has already completed their request and mailed all information to them.</w:t>
      </w:r>
    </w:p>
    <w:p w14:paraId="52F43239" w14:textId="790BF371" w:rsidR="00F7609A" w:rsidRDefault="00F7609A" w:rsidP="00A0455D">
      <w:pPr>
        <w:pStyle w:val="ListParagraph"/>
        <w:numPr>
          <w:ilvl w:val="0"/>
          <w:numId w:val="2"/>
        </w:numPr>
      </w:pPr>
      <w:r>
        <w:t xml:space="preserve">Relocation of 6” Line Behind Johnny’s Pizza:  Terry Lewis is contacting Ates Construction to procure a price and will have the information for the Board before the next meeting </w:t>
      </w:r>
      <w:r w:rsidR="00AD7265">
        <w:t>and will be</w:t>
      </w:r>
      <w:r>
        <w:t xml:space="preserve"> voted on via email.</w:t>
      </w:r>
    </w:p>
    <w:p w14:paraId="2AB99B45" w14:textId="779C5696" w:rsidR="00F7609A" w:rsidRDefault="00F7609A" w:rsidP="00A0455D">
      <w:pPr>
        <w:pStyle w:val="ListParagraph"/>
        <w:numPr>
          <w:ilvl w:val="0"/>
          <w:numId w:val="2"/>
        </w:numPr>
      </w:pPr>
      <w:r>
        <w:t>M-N Report and Financial Statement were reviewed.  A motion to pay the bills was made by Carey, seconded by Les with all in favor.</w:t>
      </w:r>
    </w:p>
    <w:p w14:paraId="43B2AA9C" w14:textId="2FFAD780" w:rsidR="00F7609A" w:rsidRDefault="00F7609A" w:rsidP="00F7609A"/>
    <w:p w14:paraId="452A049E" w14:textId="7800074C" w:rsidR="00F7609A" w:rsidRDefault="00F7609A" w:rsidP="00F7609A"/>
    <w:p w14:paraId="3424F003" w14:textId="49E1FAC5" w:rsidR="00F7609A" w:rsidRDefault="00F7609A" w:rsidP="00F7609A">
      <w:r>
        <w:t>A motion to adjourn the meeting was made by Les, seconded by Clyde with all in favor.</w:t>
      </w:r>
    </w:p>
    <w:p w14:paraId="7D5E3500" w14:textId="22242E3F" w:rsidR="00F7609A" w:rsidRDefault="00F7609A" w:rsidP="00F7609A"/>
    <w:p w14:paraId="610EFA6E" w14:textId="16AA3C1C" w:rsidR="00F7609A" w:rsidRDefault="00F7609A" w:rsidP="00F7609A"/>
    <w:p w14:paraId="1BD0B21A" w14:textId="2796CCC1" w:rsidR="00F7609A" w:rsidRDefault="00F7609A" w:rsidP="00F7609A">
      <w:r>
        <w:t>Madge Smith</w:t>
      </w:r>
      <w:r>
        <w:tab/>
      </w:r>
      <w:r>
        <w:tab/>
      </w:r>
      <w:r>
        <w:tab/>
        <w:t>Attachments:  M-N Report &amp; Financial Statement</w:t>
      </w:r>
    </w:p>
    <w:p w14:paraId="5F39C494" w14:textId="46375202" w:rsidR="00F7609A" w:rsidRDefault="00F7609A" w:rsidP="00F7609A"/>
    <w:p w14:paraId="5351F450" w14:textId="0A1675E3" w:rsidR="00F7609A" w:rsidRDefault="00F7609A" w:rsidP="00F7609A"/>
    <w:p w14:paraId="1AB52A42" w14:textId="28434C54" w:rsidR="00F7609A" w:rsidRPr="00A0455D" w:rsidRDefault="00F7609A" w:rsidP="00F7609A">
      <w:r>
        <w:t>Secretary of the Board</w:t>
      </w:r>
    </w:p>
    <w:p w14:paraId="6CA7DB9E" w14:textId="3D553F74" w:rsidR="000F48C8" w:rsidRDefault="000F48C8" w:rsidP="000F48C8">
      <w:pPr>
        <w:pStyle w:val="ListParagraph"/>
        <w:ind w:left="1800"/>
      </w:pPr>
    </w:p>
    <w:p w14:paraId="67A3A9EE" w14:textId="77777777" w:rsidR="0092712D" w:rsidRPr="00D32CF2" w:rsidRDefault="0092712D" w:rsidP="0092712D"/>
    <w:sectPr w:rsidR="0092712D" w:rsidRPr="00D32C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27B14"/>
    <w:multiLevelType w:val="hybridMultilevel"/>
    <w:tmpl w:val="DA9E8CE6"/>
    <w:lvl w:ilvl="0" w:tplc="2FEA8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20F1A"/>
    <w:multiLevelType w:val="hybridMultilevel"/>
    <w:tmpl w:val="93AE2306"/>
    <w:lvl w:ilvl="0" w:tplc="F9F48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F2"/>
    <w:rsid w:val="000F48C8"/>
    <w:rsid w:val="00174315"/>
    <w:rsid w:val="00873B84"/>
    <w:rsid w:val="008D41C0"/>
    <w:rsid w:val="0092712D"/>
    <w:rsid w:val="00A0455D"/>
    <w:rsid w:val="00AD7265"/>
    <w:rsid w:val="00C73F83"/>
    <w:rsid w:val="00D32CF2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D9C75"/>
  <w15:chartTrackingRefBased/>
  <w15:docId w15:val="{082E76EC-5DEF-4636-8AE9-C7063A24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 2</dc:creator>
  <cp:keywords/>
  <dc:description/>
  <cp:lastModifiedBy>Counter 2</cp:lastModifiedBy>
  <cp:revision>3</cp:revision>
  <dcterms:created xsi:type="dcterms:W3CDTF">2020-06-10T15:15:00Z</dcterms:created>
  <dcterms:modified xsi:type="dcterms:W3CDTF">2020-06-11T18:44:00Z</dcterms:modified>
</cp:coreProperties>
</file>